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90" w:rsidRPr="0001399C" w:rsidRDefault="00D81590" w:rsidP="00D815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i/>
          <w:iCs/>
          <w:color w:val="000000" w:themeColor="text1"/>
          <w:sz w:val="24"/>
          <w:szCs w:val="24"/>
          <w:rtl/>
          <w:lang w:bidi="fa-IR"/>
        </w:rPr>
      </w:pPr>
      <w:r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>به نام خدا</w:t>
      </w:r>
      <w:bookmarkStart w:id="0" w:name="_GoBack"/>
      <w:bookmarkEnd w:id="0"/>
    </w:p>
    <w:p w:rsidR="00D81590" w:rsidRPr="0001399C" w:rsidRDefault="00D81590" w:rsidP="00D815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i/>
          <w:iCs/>
          <w:color w:val="000000" w:themeColor="text1"/>
          <w:sz w:val="24"/>
          <w:szCs w:val="24"/>
          <w:lang w:bidi="fa-IR"/>
        </w:rPr>
      </w:pPr>
      <w:r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>برنامه حضور</w:t>
      </w:r>
      <w:r w:rsidR="00D10B26" w:rsidRPr="0001399C">
        <w:rPr>
          <w:rFonts w:ascii="Times New Roman" w:eastAsia="Times New Roman" w:hAnsi="Times New Roman" w:cs="B Nazanin"/>
          <w:b/>
          <w:bCs/>
          <w:i/>
          <w:iCs/>
          <w:color w:val="000000" w:themeColor="text1"/>
          <w:sz w:val="24"/>
          <w:szCs w:val="24"/>
          <w:lang w:bidi="fa-IR"/>
        </w:rPr>
        <w:t xml:space="preserve"> </w:t>
      </w:r>
      <w:r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>مشاور</w:t>
      </w:r>
      <w:r w:rsidR="00D10B26" w:rsidRPr="0001399C">
        <w:rPr>
          <w:rFonts w:ascii="Times New Roman" w:eastAsia="Times New Roman" w:hAnsi="Times New Roman" w:cs="B Nazanin"/>
          <w:b/>
          <w:bCs/>
          <w:i/>
          <w:iCs/>
          <w:color w:val="000000" w:themeColor="text1"/>
          <w:sz w:val="24"/>
          <w:szCs w:val="24"/>
          <w:lang w:bidi="fa-IR"/>
        </w:rPr>
        <w:t xml:space="preserve"> </w:t>
      </w:r>
      <w:r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 xml:space="preserve">درخوابگاه حضرت زینب (س) </w:t>
      </w:r>
    </w:p>
    <w:p w:rsidR="00D81590" w:rsidRPr="0001399C" w:rsidRDefault="00D81590" w:rsidP="00C43976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i/>
          <w:iCs/>
          <w:color w:val="000000" w:themeColor="text1"/>
          <w:sz w:val="24"/>
          <w:szCs w:val="24"/>
          <w:rtl/>
          <w:lang w:bidi="fa-IR"/>
        </w:rPr>
      </w:pPr>
      <w:r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>نیمسال</w:t>
      </w:r>
      <w:r w:rsidR="00AE318E"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 xml:space="preserve"> </w:t>
      </w:r>
      <w:r w:rsidR="00C43976" w:rsidRPr="0001399C">
        <w:rPr>
          <w:rFonts w:ascii="Times New Roman" w:eastAsia="Times New Roman" w:hAnsi="Times New Roman" w:cs="B Nazanin" w:hint="cs"/>
          <w:b/>
          <w:bCs/>
          <w:i/>
          <w:iCs/>
          <w:color w:val="000000" w:themeColor="text1"/>
          <w:sz w:val="24"/>
          <w:szCs w:val="24"/>
          <w:rtl/>
          <w:lang w:bidi="fa-IR"/>
        </w:rPr>
        <w:t>اول 1405-1404</w:t>
      </w:r>
    </w:p>
    <w:tbl>
      <w:tblPr>
        <w:tblpPr w:leftFromText="180" w:rightFromText="180" w:bottomFromText="200" w:vertAnchor="text" w:horzAnchor="margin" w:tblpXSpec="center" w:tblpY="136"/>
        <w:bidiVisual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097"/>
        <w:gridCol w:w="1284"/>
        <w:gridCol w:w="2126"/>
        <w:gridCol w:w="1701"/>
        <w:gridCol w:w="2717"/>
        <w:gridCol w:w="826"/>
      </w:tblGrid>
      <w:tr w:rsidR="00D81590" w:rsidRPr="00FA03E1" w:rsidTr="007E3BB4">
        <w:trPr>
          <w:trHeight w:val="327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bottom w:val="single" w:sz="18" w:space="0" w:color="000000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rtl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rtl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روز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مشاور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حوزه کاری  مشاوران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8D08D" w:themeFill="accent6" w:themeFillTint="99"/>
          </w:tcPr>
          <w:p w:rsidR="00D81590" w:rsidRPr="00FA03E1" w:rsidRDefault="00D81590" w:rsidP="008A0673"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مدرک تحصیلی مشاوران</w:t>
            </w:r>
          </w:p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rtl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مکان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24" w:space="0" w:color="auto"/>
            </w:tcBorders>
            <w:shd w:val="clear" w:color="auto" w:fill="A8D08D" w:themeFill="accent6" w:themeFillTint="99"/>
          </w:tcPr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  <w:r w:rsidRPr="00FA03E1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rtl/>
                <w:lang w:bidi="fa-IR"/>
              </w:rPr>
              <w:t>ساعت کار</w:t>
            </w:r>
          </w:p>
          <w:p w:rsidR="00D81590" w:rsidRPr="00FA03E1" w:rsidRDefault="00D81590" w:rsidP="008A067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lang w:bidi="fa-IR"/>
              </w:rPr>
            </w:pPr>
          </w:p>
        </w:tc>
      </w:tr>
      <w:tr w:rsidR="00D13526" w:rsidRPr="000E1F59" w:rsidTr="0043797E">
        <w:trPr>
          <w:trHeight w:val="955"/>
        </w:trPr>
        <w:tc>
          <w:tcPr>
            <w:tcW w:w="958" w:type="dxa"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13526" w:rsidRPr="000E1F59" w:rsidRDefault="00D13526" w:rsidP="00C922A4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D13526" w:rsidRPr="000E1F59" w:rsidRDefault="00D13526" w:rsidP="00C922A4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13526" w:rsidRPr="000E1F59" w:rsidRDefault="00D13526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</w:pPr>
          </w:p>
          <w:p w:rsidR="00D13526" w:rsidRPr="000E1F59" w:rsidRDefault="00D13526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شنبه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BF9" w:rsidRPr="000E1F59" w:rsidRDefault="00F43BF9" w:rsidP="00F43BF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B57140" w:rsidRPr="000E1F59" w:rsidRDefault="00963FBB" w:rsidP="00963FBB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1F59">
              <w:rPr>
                <w:rFonts w:cs="B Nazanin" w:hint="cs"/>
                <w:b/>
                <w:bCs/>
                <w:rtl/>
                <w:lang w:bidi="fa-IR"/>
              </w:rPr>
              <w:t>خانم دکتر قم</w:t>
            </w:r>
            <w:r w:rsidR="00F43BF9" w:rsidRPr="000E1F59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</w:p>
          <w:p w:rsidR="00F43BF9" w:rsidRPr="000E1F59" w:rsidRDefault="00F43BF9" w:rsidP="00F43BF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7140" w:rsidRPr="000E1F59" w:rsidRDefault="00F43BF9" w:rsidP="00F43BF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1F59">
              <w:rPr>
                <w:rFonts w:cs="B Nazanin" w:hint="cs"/>
                <w:b/>
                <w:bCs/>
                <w:rtl/>
                <w:lang w:bidi="fa-IR"/>
              </w:rPr>
              <w:t>اختلالات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خلقی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اضطرابی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افسردگی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،وسواس،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فوبی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مشکلات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اختلالات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7140" w:rsidRPr="000E1F59" w:rsidRDefault="00F43BF9" w:rsidP="00C922A4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0E1F59">
              <w:rPr>
                <w:rFonts w:cs="B Nazanin" w:hint="cs"/>
                <w:b/>
                <w:bCs/>
                <w:rtl/>
              </w:rPr>
              <w:t>دکتری روانشناسی بالینی</w:t>
            </w:r>
          </w:p>
        </w:tc>
        <w:tc>
          <w:tcPr>
            <w:tcW w:w="271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BF9" w:rsidRPr="000E1F59" w:rsidRDefault="00F43BF9" w:rsidP="00F43BF9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 w:rsidRPr="000E1F59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خوابگاه حضرت زینب (س)</w:t>
            </w:r>
          </w:p>
          <w:p w:rsidR="00B57140" w:rsidRPr="000E1F59" w:rsidRDefault="00F43BF9" w:rsidP="00F43B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E1F59">
              <w:rPr>
                <w:rFonts w:cs="B Nazanin" w:hint="cs"/>
                <w:b/>
                <w:bCs/>
                <w:rtl/>
                <w:lang w:bidi="fa-IR"/>
              </w:rPr>
              <w:t>ورودی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cs="B Nazanin" w:hint="cs"/>
                <w:b/>
                <w:bCs/>
                <w:rtl/>
                <w:lang w:bidi="fa-IR"/>
              </w:rPr>
              <w:t>بلوک</w:t>
            </w:r>
            <w:r w:rsidRPr="000E1F59">
              <w:rPr>
                <w:rFonts w:cs="B Nazanin"/>
                <w:b/>
                <w:bCs/>
                <w:rtl/>
                <w:lang w:bidi="fa-IR"/>
              </w:rPr>
              <w:t xml:space="preserve"> 4</w:t>
            </w: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B57140" w:rsidRPr="000E1F59" w:rsidRDefault="00F43BF9" w:rsidP="00B5714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</w:tc>
      </w:tr>
      <w:tr w:rsidR="004741DB" w:rsidRPr="000E1F59" w:rsidTr="0043797E">
        <w:trPr>
          <w:trHeight w:val="1718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:rsidR="004741DB" w:rsidRPr="000E1F59" w:rsidRDefault="004741DB" w:rsidP="00C922A4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4741DB" w:rsidRPr="000E1F59" w:rsidRDefault="004741DB" w:rsidP="00C922A4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2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</w:pP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</w:pP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یکشنبه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خانم عباسی</w:t>
            </w: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اختلالات خلقی ،اضطرابی</w:t>
            </w: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افسردگی </w:t>
            </w:r>
            <w:r w:rsidRPr="000E1F59">
              <w:rPr>
                <w:rFonts w:ascii="Sakkal Majalla" w:eastAsia="Times New Roman" w:hAnsi="Sakkal Majalla" w:cs="B Nazanin"/>
                <w:b/>
                <w:bCs/>
                <w:rtl/>
                <w:lang w:bidi="fa-IR"/>
              </w:rPr>
              <w:t>،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وسواس </w:t>
            </w:r>
            <w:r w:rsidRPr="000E1F59">
              <w:rPr>
                <w:rFonts w:ascii="Sakkal Majalla" w:eastAsia="Times New Roman" w:hAnsi="Sakkal Majalla" w:cs="B Nazanin"/>
                <w:b/>
                <w:bCs/>
                <w:rtl/>
                <w:lang w:bidi="fa-IR"/>
              </w:rPr>
              <w:t>،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فوبی و  سایر مشکلات و اختلالات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کارشناسی ارشد روانشناسی  بالینی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خوابگاه حضرت زینب (س)</w:t>
            </w:r>
          </w:p>
          <w:p w:rsidR="004741DB" w:rsidRPr="000E1F59" w:rsidRDefault="004741DB" w:rsidP="00C922A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4741DB" w:rsidRPr="000E1F59" w:rsidRDefault="004741DB" w:rsidP="00C922A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ورودی</w:t>
            </w:r>
            <w:r w:rsidRPr="000E1F59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بلوک</w:t>
            </w:r>
            <w:r w:rsidRPr="000E1F59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4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FFFFF"/>
          </w:tcPr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  <w:p w:rsidR="004741DB" w:rsidRPr="000E1F59" w:rsidRDefault="004741DB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</w:tr>
      <w:tr w:rsidR="008A0673" w:rsidRPr="000E1F59" w:rsidTr="0043797E">
        <w:trPr>
          <w:trHeight w:val="1026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3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</w:pP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دوشنبه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خانم عباسی</w:t>
            </w: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اختلالات خلقی ،اضطرابی</w:t>
            </w: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افسردگی </w:t>
            </w:r>
            <w:r w:rsidRPr="000E1F59">
              <w:rPr>
                <w:rFonts w:ascii="Sakkal Majalla" w:eastAsia="Times New Roman" w:hAnsi="Sakkal Majalla" w:cs="B Nazanin"/>
                <w:b/>
                <w:bCs/>
                <w:rtl/>
                <w:lang w:bidi="fa-IR"/>
              </w:rPr>
              <w:t>،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وسواس </w:t>
            </w:r>
            <w:r w:rsidRPr="000E1F59">
              <w:rPr>
                <w:rFonts w:ascii="Sakkal Majalla" w:eastAsia="Times New Roman" w:hAnsi="Sakkal Majalla" w:cs="B Nazanin"/>
                <w:b/>
                <w:bCs/>
                <w:rtl/>
                <w:lang w:bidi="fa-IR"/>
              </w:rPr>
              <w:t>،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فوبی و  سایر مشکلات و اختلالات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کارشناسی ارشد روانشناسی بالینی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خوابگاه حضرت زینب (س)</w:t>
            </w: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8A0673" w:rsidRPr="000E1F59" w:rsidRDefault="008A0673" w:rsidP="00C922A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ورودی بلوک 4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</w:tr>
      <w:tr w:rsidR="008A0673" w:rsidRPr="000E1F59" w:rsidTr="0043797E">
        <w:trPr>
          <w:trHeight w:val="991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4</w:t>
            </w: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8A0673" w:rsidRPr="000E1F59" w:rsidRDefault="008A0673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سه شنبه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C7BDD" w:rsidRPr="000E1F59" w:rsidRDefault="002C7BDD" w:rsidP="00FF696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  <w:p w:rsidR="00FF696F" w:rsidRPr="000E1F59" w:rsidRDefault="003325EA" w:rsidP="002C7BD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</w:t>
            </w:r>
            <w:r w:rsidR="0077171F"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ل</w:t>
            </w: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میرا اوصیاء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F696F" w:rsidRPr="000E1F59" w:rsidRDefault="003325EA" w:rsidP="003325E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01756" w:rsidRPr="000E1F59">
              <w:rPr>
                <w:rFonts w:cs="B Nazanin" w:hint="cs"/>
                <w:b/>
                <w:bCs/>
                <w:rtl/>
                <w:lang w:bidi="fa-IR"/>
              </w:rPr>
              <w:t>مشکلات سازگاری،رفتاری، روابط بین فردی، اضطراب و سایر مشکلات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A0673" w:rsidRPr="000E1F59" w:rsidRDefault="003325EA" w:rsidP="00FF696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کارشناسی ارشد روانشناسی تربیتی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F696F" w:rsidRPr="000E1F59" w:rsidRDefault="003325EA" w:rsidP="00960385">
            <w:pPr>
              <w:bidi/>
              <w:ind w:left="720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خوابگاه حضرت زینت(س)</w:t>
            </w:r>
          </w:p>
          <w:p w:rsidR="003325EA" w:rsidRPr="000E1F59" w:rsidRDefault="00960385" w:rsidP="003325EA">
            <w:pPr>
              <w:bidi/>
              <w:ind w:left="720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 </w:t>
            </w:r>
            <w:r w:rsidR="003325EA"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ورودی بلوک 4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FF696F" w:rsidRPr="000E1F59" w:rsidRDefault="003325EA" w:rsidP="00FF696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</w:tc>
      </w:tr>
      <w:tr w:rsidR="00D676D2" w:rsidRPr="000E1F59" w:rsidTr="0043797E">
        <w:trPr>
          <w:trHeight w:val="1318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5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چهارشنبه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خانم دکتر علیزاده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201756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cs="B Nazanin" w:hint="cs"/>
                <w:b/>
                <w:bCs/>
                <w:rtl/>
                <w:lang w:bidi="fa-IR"/>
              </w:rPr>
              <w:t>مشکلات سازگاری،رفتاری، روابط بین فردی، اضطراب و سایر مشکلات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دکتری روانشناسی تربیتی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خوابگاه حضرت زینب (س)</w:t>
            </w:r>
          </w:p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ورودی بلوک 4</w:t>
            </w:r>
          </w:p>
          <w:p w:rsidR="00D676D2" w:rsidRPr="000E1F59" w:rsidRDefault="00D676D2" w:rsidP="00C922A4">
            <w:pPr>
              <w:bidi/>
              <w:ind w:firstLine="72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  <w:p w:rsidR="00D676D2" w:rsidRPr="000E1F59" w:rsidRDefault="00D676D2" w:rsidP="00C922A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</w:tr>
      <w:tr w:rsidR="0043797E" w:rsidRPr="000E1F59" w:rsidTr="0043797E">
        <w:trPr>
          <w:trHeight w:val="1318"/>
        </w:trPr>
        <w:tc>
          <w:tcPr>
            <w:tcW w:w="95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lang w:bidi="fa-IR"/>
              </w:rPr>
              <w:t>6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پنجشنبه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خانم مردانی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A14CCD" w:rsidP="00A14CCD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1F59">
              <w:rPr>
                <w:rFonts w:cs="B Nazanin" w:hint="cs"/>
                <w:b/>
                <w:bCs/>
                <w:rtl/>
                <w:lang w:bidi="fa-IR"/>
              </w:rPr>
              <w:t>مشکلات سازگاری،رفتاری، روابط بین فردی، ازدواج</w:t>
            </w:r>
            <w:r w:rsidR="00A00F49" w:rsidRPr="000E1F59">
              <w:rPr>
                <w:rFonts w:cs="B Nazanin" w:hint="cs"/>
                <w:b/>
                <w:bCs/>
                <w:rtl/>
                <w:lang w:bidi="fa-IR"/>
              </w:rPr>
              <w:t xml:space="preserve"> و عاطفی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کارشناسی ارشد مشاوره توانبخشی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خوابگاه حضرت زینب (س)</w:t>
            </w:r>
          </w:p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ورودی بلوک 4</w:t>
            </w:r>
          </w:p>
          <w:p w:rsidR="0043797E" w:rsidRPr="000E1F59" w:rsidRDefault="0043797E" w:rsidP="0043797E">
            <w:pPr>
              <w:bidi/>
              <w:ind w:firstLine="72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E1F59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rtl/>
                <w:lang w:bidi="fa-IR"/>
              </w:rPr>
              <w:t>17-22</w:t>
            </w:r>
          </w:p>
          <w:p w:rsidR="0043797E" w:rsidRPr="000E1F59" w:rsidRDefault="0043797E" w:rsidP="004379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rtl/>
                <w:lang w:bidi="fa-IR"/>
              </w:rPr>
            </w:pPr>
          </w:p>
        </w:tc>
      </w:tr>
    </w:tbl>
    <w:p w:rsidR="00D81590" w:rsidRPr="000E1F59" w:rsidRDefault="00D81590" w:rsidP="00C922A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i/>
          <w:iCs/>
          <w:rtl/>
          <w:lang w:bidi="fa-IR"/>
        </w:rPr>
      </w:pPr>
      <w:r w:rsidRPr="000E1F59">
        <w:rPr>
          <w:rFonts w:ascii="Times New Roman" w:eastAsia="Times New Roman" w:hAnsi="Times New Roman" w:cs="B Nazanin" w:hint="cs"/>
          <w:b/>
          <w:bCs/>
          <w:i/>
          <w:iCs/>
          <w:rtl/>
          <w:lang w:bidi="fa-IR"/>
        </w:rPr>
        <w:t>آدرس خوابگاه حضرت زینب(س) : راهروی  ورودی  بلوک4 ، اتاق مشاوره</w:t>
      </w:r>
    </w:p>
    <w:p w:rsidR="00D03BCE" w:rsidRDefault="00D03BCE" w:rsidP="005D7B28">
      <w:pPr>
        <w:jc w:val="right"/>
      </w:pPr>
    </w:p>
    <w:sectPr w:rsidR="00D0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6EBB"/>
    <w:multiLevelType w:val="hybridMultilevel"/>
    <w:tmpl w:val="7F58D7EA"/>
    <w:lvl w:ilvl="0" w:tplc="972CE1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90"/>
    <w:rsid w:val="0001399C"/>
    <w:rsid w:val="00082187"/>
    <w:rsid w:val="000B047C"/>
    <w:rsid w:val="000B79EC"/>
    <w:rsid w:val="000E1F59"/>
    <w:rsid w:val="0015066B"/>
    <w:rsid w:val="001668C7"/>
    <w:rsid w:val="0017130E"/>
    <w:rsid w:val="001752E2"/>
    <w:rsid w:val="00193640"/>
    <w:rsid w:val="00193865"/>
    <w:rsid w:val="001C16A7"/>
    <w:rsid w:val="001F654A"/>
    <w:rsid w:val="00201756"/>
    <w:rsid w:val="0020316A"/>
    <w:rsid w:val="00280DAB"/>
    <w:rsid w:val="002C7BDD"/>
    <w:rsid w:val="002D62D8"/>
    <w:rsid w:val="00301F5E"/>
    <w:rsid w:val="003325EA"/>
    <w:rsid w:val="00355AF7"/>
    <w:rsid w:val="00422546"/>
    <w:rsid w:val="0043797E"/>
    <w:rsid w:val="004741DB"/>
    <w:rsid w:val="004B286D"/>
    <w:rsid w:val="00541643"/>
    <w:rsid w:val="00543853"/>
    <w:rsid w:val="005D4956"/>
    <w:rsid w:val="005D7B28"/>
    <w:rsid w:val="00701118"/>
    <w:rsid w:val="0077171F"/>
    <w:rsid w:val="007A0D1C"/>
    <w:rsid w:val="007E3BB4"/>
    <w:rsid w:val="0081096B"/>
    <w:rsid w:val="00864B09"/>
    <w:rsid w:val="00897AB1"/>
    <w:rsid w:val="008A0673"/>
    <w:rsid w:val="0091456C"/>
    <w:rsid w:val="00960385"/>
    <w:rsid w:val="00963FBB"/>
    <w:rsid w:val="00966254"/>
    <w:rsid w:val="00A00F49"/>
    <w:rsid w:val="00A14CCD"/>
    <w:rsid w:val="00A410E6"/>
    <w:rsid w:val="00A706BE"/>
    <w:rsid w:val="00AE318E"/>
    <w:rsid w:val="00B57140"/>
    <w:rsid w:val="00BA650E"/>
    <w:rsid w:val="00BF09F9"/>
    <w:rsid w:val="00C24E84"/>
    <w:rsid w:val="00C43976"/>
    <w:rsid w:val="00C922A4"/>
    <w:rsid w:val="00D03BCE"/>
    <w:rsid w:val="00D10B26"/>
    <w:rsid w:val="00D13526"/>
    <w:rsid w:val="00D55CA1"/>
    <w:rsid w:val="00D676D2"/>
    <w:rsid w:val="00D81590"/>
    <w:rsid w:val="00D82DC9"/>
    <w:rsid w:val="00DC60E6"/>
    <w:rsid w:val="00E170D5"/>
    <w:rsid w:val="00E40B23"/>
    <w:rsid w:val="00F43BF9"/>
    <w:rsid w:val="00FA03E1"/>
    <w:rsid w:val="00FC002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241DCC-859C-48D8-9F7A-9AD56AA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90"/>
    <w:pPr>
      <w:spacing w:line="254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E2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E2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E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rayan</cp:lastModifiedBy>
  <cp:revision>4</cp:revision>
  <cp:lastPrinted>2025-02-16T10:24:00Z</cp:lastPrinted>
  <dcterms:created xsi:type="dcterms:W3CDTF">2025-11-01T05:04:00Z</dcterms:created>
  <dcterms:modified xsi:type="dcterms:W3CDTF">2025-11-01T05:07:00Z</dcterms:modified>
</cp:coreProperties>
</file>